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78253C6" w:rsidR="005A5832" w:rsidRPr="00775A6C" w:rsidRDefault="00771C3D" w:rsidP="00014AD9">
            <w:pPr>
              <w:jc w:val="center"/>
              <w:rPr>
                <w:b/>
                <w:bCs/>
                <w:noProof/>
                <w:kern w:val="2"/>
                <w:sz w:val="22"/>
                <w:szCs w:val="22"/>
              </w:rPr>
            </w:pPr>
            <w:r w:rsidRPr="00771C3D">
              <w:rPr>
                <w:b/>
                <w:bCs/>
                <w:noProof/>
                <w:kern w:val="2"/>
                <w:sz w:val="22"/>
                <w:szCs w:val="22"/>
              </w:rPr>
              <w:t>Kobalto-chromo koronarinis stentas su įvedimo sistema (12732)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9FEE356" w:rsidR="005A5832" w:rsidRPr="00333420" w:rsidRDefault="009512DD" w:rsidP="00A30DE4">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771C3D">
              <w:rPr>
                <w:kern w:val="2"/>
                <w:sz w:val="22"/>
                <w:szCs w:val="22"/>
              </w:rPr>
              <w:t>k</w:t>
            </w:r>
            <w:r w:rsidR="00771C3D" w:rsidRPr="00771C3D">
              <w:rPr>
                <w:kern w:val="2"/>
                <w:sz w:val="22"/>
                <w:szCs w:val="22"/>
              </w:rPr>
              <w:t>obalto-chromo koronarin</w:t>
            </w:r>
            <w:r w:rsidR="00771C3D">
              <w:rPr>
                <w:kern w:val="2"/>
                <w:sz w:val="22"/>
                <w:szCs w:val="22"/>
              </w:rPr>
              <w:t>į</w:t>
            </w:r>
            <w:r w:rsidR="00771C3D" w:rsidRPr="00771C3D">
              <w:rPr>
                <w:kern w:val="2"/>
                <w:sz w:val="22"/>
                <w:szCs w:val="22"/>
              </w:rPr>
              <w:t xml:space="preserve"> </w:t>
            </w:r>
            <w:proofErr w:type="spellStart"/>
            <w:r w:rsidR="00771C3D" w:rsidRPr="00771C3D">
              <w:rPr>
                <w:kern w:val="2"/>
                <w:sz w:val="22"/>
                <w:szCs w:val="22"/>
              </w:rPr>
              <w:t>stent</w:t>
            </w:r>
            <w:r w:rsidR="00771C3D">
              <w:rPr>
                <w:kern w:val="2"/>
                <w:sz w:val="22"/>
                <w:szCs w:val="22"/>
              </w:rPr>
              <w:t>ą</w:t>
            </w:r>
            <w:proofErr w:type="spellEnd"/>
            <w:r w:rsidR="00771C3D" w:rsidRPr="00771C3D">
              <w:rPr>
                <w:kern w:val="2"/>
                <w:sz w:val="22"/>
                <w:szCs w:val="22"/>
              </w:rPr>
              <w:t xml:space="preserve"> su įvedimo sistema (12732)</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A30DE4">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w:t>
            </w:r>
            <w:r w:rsidR="00A10867" w:rsidRPr="00A30DE4">
              <w:rPr>
                <w:kern w:val="2"/>
                <w:sz w:val="22"/>
                <w:szCs w:val="22"/>
              </w:rPr>
              <w:t>a)</w:t>
            </w:r>
            <w:r w:rsidR="00B412E9" w:rsidRPr="00A30DE4">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12D125F" w:rsidR="005A5832" w:rsidRPr="00333420" w:rsidRDefault="00771C3D" w:rsidP="00014AD9">
            <w:pPr>
              <w:jc w:val="both"/>
              <w:rPr>
                <w:kern w:val="2"/>
                <w:sz w:val="22"/>
                <w:szCs w:val="22"/>
              </w:rPr>
            </w:pPr>
            <w:r w:rsidRPr="00771C3D">
              <w:rPr>
                <w:noProof/>
                <w:kern w:val="2"/>
                <w:sz w:val="22"/>
                <w:szCs w:val="22"/>
              </w:rPr>
              <w:t>Kobalto-chromo koronarinis stentas su įvedimo sistema (12732)</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7C60C7C" w14:textId="0C22D3C5" w:rsidR="00954467" w:rsidRDefault="00DC73AD" w:rsidP="005850D7">
            <w:pPr>
              <w:jc w:val="both"/>
              <w:rPr>
                <w:kern w:val="2"/>
                <w:sz w:val="22"/>
                <w:szCs w:val="22"/>
              </w:rPr>
            </w:pPr>
            <w:r>
              <w:rPr>
                <w:kern w:val="2"/>
                <w:sz w:val="22"/>
                <w:szCs w:val="22"/>
              </w:rPr>
              <w:t xml:space="preserve">4.1.1. </w:t>
            </w:r>
            <w:r w:rsidR="00A10867" w:rsidRPr="00333420">
              <w:rPr>
                <w:kern w:val="2"/>
                <w:sz w:val="22"/>
                <w:szCs w:val="22"/>
              </w:rPr>
              <w:t xml:space="preserve">Tiekėjas pagal atskirą užsakymą įsipareigoja </w:t>
            </w:r>
            <w:r w:rsidR="00A10867" w:rsidRPr="00884F1B">
              <w:rPr>
                <w:kern w:val="2"/>
                <w:sz w:val="22"/>
                <w:szCs w:val="22"/>
              </w:rPr>
              <w:t xml:space="preserve">pristatyti Prekes </w:t>
            </w:r>
            <w:r w:rsidR="00A10867" w:rsidRPr="00673E25">
              <w:rPr>
                <w:b/>
                <w:bCs/>
                <w:kern w:val="2"/>
                <w:sz w:val="22"/>
                <w:szCs w:val="22"/>
              </w:rPr>
              <w:t xml:space="preserve">ne vėliau kaip per </w:t>
            </w:r>
            <w:r w:rsidR="00AD0678">
              <w:rPr>
                <w:b/>
                <w:bCs/>
                <w:kern w:val="2"/>
                <w:sz w:val="22"/>
                <w:szCs w:val="22"/>
              </w:rPr>
              <w:t>5</w:t>
            </w:r>
            <w:r w:rsidR="0044278D" w:rsidRPr="00673E25">
              <w:rPr>
                <w:b/>
                <w:bCs/>
                <w:color w:val="FF0000"/>
                <w:kern w:val="2"/>
                <w:sz w:val="22"/>
                <w:szCs w:val="22"/>
              </w:rPr>
              <w:t xml:space="preserve"> </w:t>
            </w:r>
            <w:r w:rsidR="00BC289B" w:rsidRPr="00673E25">
              <w:rPr>
                <w:b/>
                <w:bCs/>
                <w:kern w:val="2"/>
                <w:sz w:val="22"/>
                <w:szCs w:val="22"/>
              </w:rPr>
              <w:t>(</w:t>
            </w:r>
            <w:r w:rsidR="00AD0678">
              <w:rPr>
                <w:b/>
                <w:bCs/>
                <w:kern w:val="2"/>
                <w:sz w:val="22"/>
                <w:szCs w:val="22"/>
              </w:rPr>
              <w:t>penkias</w:t>
            </w:r>
            <w:r w:rsidR="00BC289B" w:rsidRPr="00673E25">
              <w:rPr>
                <w:b/>
                <w:bCs/>
                <w:kern w:val="2"/>
                <w:sz w:val="22"/>
                <w:szCs w:val="22"/>
              </w:rPr>
              <w:t xml:space="preserve">) </w:t>
            </w:r>
            <w:r w:rsidR="0044278D" w:rsidRPr="00673E25">
              <w:rPr>
                <w:b/>
                <w:bCs/>
                <w:kern w:val="2"/>
                <w:sz w:val="22"/>
                <w:szCs w:val="22"/>
              </w:rPr>
              <w:t>darbo dien</w:t>
            </w:r>
            <w:r w:rsidR="00AD0678">
              <w:rPr>
                <w:b/>
                <w:bCs/>
                <w:kern w:val="2"/>
                <w:sz w:val="22"/>
                <w:szCs w:val="22"/>
              </w:rPr>
              <w:t>as</w:t>
            </w:r>
            <w:r w:rsidR="000135D4" w:rsidRPr="000135D4">
              <w:rPr>
                <w:kern w:val="2"/>
                <w:sz w:val="22"/>
                <w:szCs w:val="22"/>
              </w:rPr>
              <w:t xml:space="preserve"> </w:t>
            </w:r>
            <w:r w:rsidR="00A10867" w:rsidRPr="00BF7E46">
              <w:rPr>
                <w:kern w:val="2"/>
                <w:sz w:val="22"/>
                <w:szCs w:val="22"/>
              </w:rPr>
              <w:t>nuo užsakymo pateikimo dienos</w:t>
            </w:r>
            <w:r w:rsidR="0044278D" w:rsidRPr="00BF7E46">
              <w:rPr>
                <w:sz w:val="22"/>
                <w:szCs w:val="22"/>
              </w:rPr>
              <w:t xml:space="preserve"> </w:t>
            </w:r>
            <w:r w:rsidR="00A10867" w:rsidRPr="00BF7E46">
              <w:rPr>
                <w:color w:val="000000"/>
                <w:kern w:val="2"/>
                <w:sz w:val="22"/>
                <w:szCs w:val="22"/>
              </w:rPr>
              <w:t>adres</w:t>
            </w:r>
            <w:r w:rsidR="002C42BA">
              <w:rPr>
                <w:color w:val="000000"/>
                <w:kern w:val="2"/>
                <w:sz w:val="22"/>
                <w:szCs w:val="22"/>
              </w:rPr>
              <w:t>u</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AD0678">
              <w:rPr>
                <w:kern w:val="2"/>
                <w:sz w:val="22"/>
                <w:szCs w:val="22"/>
              </w:rPr>
              <w:t>2</w:t>
            </w:r>
            <w:r w:rsidR="002C42BA">
              <w:rPr>
                <w:kern w:val="2"/>
                <w:sz w:val="22"/>
                <w:szCs w:val="22"/>
              </w:rPr>
              <w:t xml:space="preserve">, </w:t>
            </w:r>
            <w:r w:rsidR="0044278D" w:rsidRPr="00071915">
              <w:rPr>
                <w:kern w:val="2"/>
                <w:sz w:val="22"/>
                <w:szCs w:val="22"/>
              </w:rPr>
              <w:t>Vilniuje</w:t>
            </w:r>
            <w:r w:rsidR="00BD18C1" w:rsidRPr="00071915">
              <w:rPr>
                <w:kern w:val="2"/>
                <w:sz w:val="22"/>
                <w:szCs w:val="22"/>
              </w:rPr>
              <w:t>.</w:t>
            </w:r>
          </w:p>
          <w:p w14:paraId="4FC70B27" w14:textId="069D0122" w:rsidR="00DC73AD" w:rsidRPr="00BD18C1" w:rsidRDefault="00DC73AD" w:rsidP="005850D7">
            <w:pPr>
              <w:jc w:val="both"/>
              <w:rPr>
                <w:color w:val="000000"/>
                <w:kern w:val="2"/>
                <w:sz w:val="22"/>
                <w:szCs w:val="22"/>
              </w:rPr>
            </w:pPr>
            <w:r>
              <w:rPr>
                <w:color w:val="000000"/>
                <w:kern w:val="2"/>
                <w:sz w:val="22"/>
                <w:szCs w:val="22"/>
              </w:rPr>
              <w:t xml:space="preserve">4.1.2. </w:t>
            </w:r>
            <w:r w:rsidRPr="00DC73AD">
              <w:rPr>
                <w:color w:val="000000"/>
                <w:kern w:val="2"/>
                <w:sz w:val="22"/>
                <w:szCs w:val="22"/>
              </w:rPr>
              <w:t>N</w:t>
            </w:r>
            <w:r>
              <w:rPr>
                <w:color w:val="000000"/>
                <w:kern w:val="2"/>
                <w:sz w:val="22"/>
                <w:szCs w:val="22"/>
              </w:rPr>
              <w:t>e vėliau kaip per 30 (trisdešimt) dienų nuo S</w:t>
            </w:r>
            <w:r w:rsidRPr="00DC73AD">
              <w:rPr>
                <w:color w:val="000000"/>
                <w:kern w:val="2"/>
                <w:sz w:val="22"/>
                <w:szCs w:val="22"/>
              </w:rPr>
              <w:t xml:space="preserve">utarties pasirašymo Tiekėjas turi suorganizuoti </w:t>
            </w:r>
            <w:r>
              <w:rPr>
                <w:color w:val="000000"/>
                <w:kern w:val="2"/>
                <w:sz w:val="22"/>
                <w:szCs w:val="22"/>
              </w:rPr>
              <w:t xml:space="preserve">Pirkėjo </w:t>
            </w:r>
            <w:r w:rsidRPr="00DC73AD">
              <w:rPr>
                <w:color w:val="000000"/>
                <w:kern w:val="2"/>
                <w:sz w:val="22"/>
                <w:szCs w:val="22"/>
              </w:rPr>
              <w:t>personalo mokymus: a. Mokymai ≥  3 KARDIOLOGIJOS IR ANGIOLOGIJOS CENTRO, INTERVENCINĖS KARDIOLOGIJOS IR RENTGENOCHIRURGIJOS skyriaus darbuotojams. Trukmė ≥ 1 akademinės valanda. b. Personalo apmokymai turi būti vykdomi gyvai arba nuotoliniu būdu</w:t>
            </w:r>
            <w:r>
              <w:rPr>
                <w:color w:val="000000"/>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BDEEEE0" w:rsidR="005A5832" w:rsidRPr="00590385" w:rsidRDefault="004B1786" w:rsidP="005850D7">
            <w:pPr>
              <w:jc w:val="both"/>
              <w:rPr>
                <w:kern w:val="2"/>
                <w:sz w:val="22"/>
                <w:szCs w:val="22"/>
              </w:rPr>
            </w:pPr>
            <w:r w:rsidRPr="00333420">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24399E2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C95150" w:rsidRPr="000D7F4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A30D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246B7D0B" w14:textId="29AD6AB6" w:rsidR="00C53EE4" w:rsidRPr="00575770" w:rsidRDefault="00C53EE4" w:rsidP="00F72ED2">
            <w:pPr>
              <w:widowControl w:val="0"/>
              <w:tabs>
                <w:tab w:val="left" w:pos="284"/>
                <w:tab w:val="left" w:pos="567"/>
              </w:tabs>
              <w:ind w:right="30"/>
              <w:jc w:val="both"/>
              <w:rPr>
                <w:sz w:val="22"/>
                <w:szCs w:val="22"/>
              </w:rPr>
            </w:pPr>
            <w:r w:rsidRPr="00575770">
              <w:rPr>
                <w:kern w:val="2"/>
                <w:sz w:val="22"/>
                <w:szCs w:val="22"/>
              </w:rPr>
              <w:t xml:space="preserve">4.5.2. Prekių vartotojo instrukcijos lietuvių kalba (arba/ir anglų kalba, jei tai nustatyta pirkimo sąlygose). </w:t>
            </w:r>
          </w:p>
          <w:p w14:paraId="4AA8CB9D" w14:textId="1C099D2B" w:rsidR="00C53EE4" w:rsidRPr="00575770" w:rsidRDefault="00C53EE4" w:rsidP="00A30DE4">
            <w:pPr>
              <w:jc w:val="both"/>
              <w:rPr>
                <w:sz w:val="22"/>
                <w:szCs w:val="22"/>
              </w:rPr>
            </w:pPr>
            <w:r w:rsidRPr="00575770">
              <w:rPr>
                <w:sz w:val="22"/>
                <w:szCs w:val="22"/>
              </w:rPr>
              <w:t>4.5.</w:t>
            </w:r>
            <w:r w:rsidR="00F72ED2">
              <w:rPr>
                <w:sz w:val="22"/>
                <w:szCs w:val="22"/>
              </w:rPr>
              <w:t>3</w:t>
            </w:r>
            <w:r w:rsidRPr="00575770">
              <w:rPr>
                <w:sz w:val="22"/>
                <w:szCs w:val="22"/>
              </w:rPr>
              <w:t>.Techninėje specifikacijoje reikalaujami dokumentai (jeigu taikoma).</w:t>
            </w:r>
          </w:p>
          <w:p w14:paraId="0DC9A733" w14:textId="63BADF94" w:rsidR="005A5832" w:rsidRPr="00575770" w:rsidRDefault="00D37472" w:rsidP="00777639">
            <w:pPr>
              <w:jc w:val="both"/>
              <w:rPr>
                <w:kern w:val="2"/>
                <w:sz w:val="22"/>
                <w:szCs w:val="22"/>
              </w:rPr>
            </w:pPr>
            <w:r w:rsidRPr="00575770">
              <w:rPr>
                <w:sz w:val="22"/>
                <w:szCs w:val="22"/>
              </w:rPr>
              <w:t>4</w:t>
            </w:r>
            <w:r w:rsidR="00C53EE4" w:rsidRPr="00575770">
              <w:rPr>
                <w:kern w:val="2"/>
                <w:sz w:val="22"/>
                <w:szCs w:val="22"/>
              </w:rPr>
              <w:t>.5.</w:t>
            </w:r>
            <w:r w:rsidR="00777639">
              <w:rPr>
                <w:kern w:val="2"/>
                <w:sz w:val="22"/>
                <w:szCs w:val="22"/>
              </w:rPr>
              <w:t>4</w:t>
            </w:r>
            <w:r w:rsidR="00C53EE4"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461EAF" w:rsidRDefault="00A10867" w:rsidP="00333420">
            <w:pPr>
              <w:rPr>
                <w:b/>
                <w:bCs/>
                <w:kern w:val="2"/>
                <w:sz w:val="22"/>
                <w:szCs w:val="22"/>
              </w:rPr>
            </w:pPr>
            <w:r w:rsidRPr="00461EAF">
              <w:rPr>
                <w:b/>
                <w:bCs/>
                <w:kern w:val="2"/>
                <w:sz w:val="22"/>
                <w:szCs w:val="22"/>
              </w:rPr>
              <w:t xml:space="preserve">5.2. Pradinės Sutarties vertė ir Sutarties kaina, kai taikoma </w:t>
            </w:r>
            <w:r w:rsidRPr="00461EAF">
              <w:rPr>
                <w:b/>
                <w:bCs/>
                <w:kern w:val="2"/>
                <w:sz w:val="22"/>
                <w:szCs w:val="22"/>
                <w:u w:val="single"/>
              </w:rPr>
              <w:t>fiksuoto įkainio</w:t>
            </w:r>
            <w:r w:rsidRPr="00461EAF">
              <w:rPr>
                <w:b/>
                <w:bCs/>
                <w:kern w:val="2"/>
                <w:sz w:val="22"/>
                <w:szCs w:val="22"/>
              </w:rPr>
              <w:t xml:space="preserve"> kainodara</w:t>
            </w:r>
          </w:p>
          <w:p w14:paraId="1FF679D9" w14:textId="77777777" w:rsidR="005A5832" w:rsidRPr="00461EAF" w:rsidRDefault="005A5832" w:rsidP="00333420">
            <w:pPr>
              <w:rPr>
                <w:b/>
                <w:bCs/>
                <w:kern w:val="2"/>
                <w:sz w:val="22"/>
                <w:szCs w:val="22"/>
              </w:rPr>
            </w:pPr>
          </w:p>
          <w:p w14:paraId="4DAD42BD" w14:textId="77777777" w:rsidR="0064021E" w:rsidRPr="00461EAF" w:rsidRDefault="0064021E" w:rsidP="00333420">
            <w:pPr>
              <w:rPr>
                <w:b/>
                <w:bCs/>
                <w:kern w:val="2"/>
                <w:sz w:val="22"/>
                <w:szCs w:val="22"/>
              </w:rPr>
            </w:pPr>
          </w:p>
          <w:p w14:paraId="0AE61C63" w14:textId="77777777" w:rsidR="005A5832" w:rsidRPr="00461EAF" w:rsidRDefault="005A5832" w:rsidP="00A6170C">
            <w:pPr>
              <w:jc w:val="both"/>
              <w:rPr>
                <w:b/>
                <w:bCs/>
                <w:color w:val="FF0000"/>
                <w:kern w:val="2"/>
                <w:sz w:val="22"/>
                <w:szCs w:val="22"/>
              </w:rPr>
            </w:pPr>
          </w:p>
        </w:tc>
        <w:tc>
          <w:tcPr>
            <w:tcW w:w="7675" w:type="dxa"/>
            <w:gridSpan w:val="3"/>
          </w:tcPr>
          <w:p w14:paraId="5F7186AF" w14:textId="77777777" w:rsidR="00B50A25" w:rsidRPr="00461EAF" w:rsidRDefault="00B50A25" w:rsidP="00B50A25">
            <w:pPr>
              <w:rPr>
                <w:kern w:val="2"/>
                <w:sz w:val="22"/>
                <w:szCs w:val="22"/>
              </w:rPr>
            </w:pPr>
            <w:r w:rsidRPr="00461EAF">
              <w:rPr>
                <w:kern w:val="2"/>
                <w:sz w:val="22"/>
                <w:szCs w:val="22"/>
              </w:rPr>
              <w:t xml:space="preserve">Pradinės Sutarties vertė yra </w:t>
            </w:r>
            <w:r w:rsidRPr="00461EAF">
              <w:rPr>
                <w:color w:val="4472C4"/>
                <w:kern w:val="2"/>
                <w:sz w:val="22"/>
                <w:szCs w:val="22"/>
              </w:rPr>
              <w:t>(nurodyti sumą skaičiais)</w:t>
            </w:r>
            <w:r w:rsidRPr="00461EAF">
              <w:rPr>
                <w:kern w:val="2"/>
                <w:sz w:val="22"/>
                <w:szCs w:val="22"/>
              </w:rPr>
              <w:t xml:space="preserve"> Eur, </w:t>
            </w:r>
            <w:r w:rsidRPr="00461EAF">
              <w:rPr>
                <w:color w:val="4472C4"/>
                <w:kern w:val="2"/>
                <w:sz w:val="22"/>
                <w:szCs w:val="22"/>
              </w:rPr>
              <w:t>(nurodyti sumą žodžiais)</w:t>
            </w:r>
            <w:r w:rsidRPr="00461EAF">
              <w:rPr>
                <w:kern w:val="2"/>
                <w:sz w:val="22"/>
                <w:szCs w:val="22"/>
              </w:rPr>
              <w:t xml:space="preserve"> be PVM. </w:t>
            </w:r>
          </w:p>
          <w:p w14:paraId="2148C41D" w14:textId="77777777" w:rsidR="00B50A25" w:rsidRPr="00461EAF" w:rsidRDefault="00B50A25" w:rsidP="00B50A25">
            <w:pPr>
              <w:rPr>
                <w:kern w:val="2"/>
                <w:sz w:val="22"/>
                <w:szCs w:val="22"/>
              </w:rPr>
            </w:pPr>
            <w:r w:rsidRPr="00461EAF">
              <w:rPr>
                <w:kern w:val="2"/>
                <w:sz w:val="22"/>
                <w:szCs w:val="22"/>
              </w:rPr>
              <w:t xml:space="preserve">PVM sudaro </w:t>
            </w:r>
            <w:r w:rsidRPr="00461EAF">
              <w:rPr>
                <w:color w:val="4472C4"/>
                <w:kern w:val="2"/>
                <w:sz w:val="22"/>
                <w:szCs w:val="22"/>
              </w:rPr>
              <w:t>(nurodyti sumą skaičiais)</w:t>
            </w:r>
            <w:r w:rsidRPr="00461EAF">
              <w:rPr>
                <w:kern w:val="2"/>
                <w:sz w:val="22"/>
                <w:szCs w:val="22"/>
              </w:rPr>
              <w:t xml:space="preserve"> Eur, </w:t>
            </w:r>
            <w:r w:rsidRPr="00461EAF">
              <w:rPr>
                <w:color w:val="4472C4"/>
                <w:kern w:val="2"/>
                <w:sz w:val="22"/>
                <w:szCs w:val="22"/>
              </w:rPr>
              <w:t>(nurodyti sumą žodžiais)</w:t>
            </w:r>
            <w:r w:rsidRPr="00461EAF">
              <w:rPr>
                <w:kern w:val="2"/>
                <w:sz w:val="22"/>
                <w:szCs w:val="22"/>
              </w:rPr>
              <w:t>.</w:t>
            </w:r>
          </w:p>
          <w:p w14:paraId="7F984C85" w14:textId="77777777" w:rsidR="00B50A25" w:rsidRPr="00461EAF" w:rsidRDefault="00B50A25" w:rsidP="00B50A25">
            <w:pPr>
              <w:rPr>
                <w:kern w:val="2"/>
                <w:sz w:val="22"/>
                <w:szCs w:val="22"/>
              </w:rPr>
            </w:pPr>
            <w:r w:rsidRPr="00461EAF">
              <w:rPr>
                <w:kern w:val="2"/>
                <w:sz w:val="22"/>
                <w:szCs w:val="22"/>
              </w:rPr>
              <w:t xml:space="preserve">Sutarties kaina yra </w:t>
            </w:r>
            <w:r w:rsidRPr="00461EAF">
              <w:rPr>
                <w:color w:val="4472C4"/>
                <w:kern w:val="2"/>
                <w:sz w:val="22"/>
                <w:szCs w:val="22"/>
              </w:rPr>
              <w:t>(nurodyti sumą skaičiais)</w:t>
            </w:r>
            <w:r w:rsidRPr="00461EAF">
              <w:rPr>
                <w:kern w:val="2"/>
                <w:sz w:val="22"/>
                <w:szCs w:val="22"/>
              </w:rPr>
              <w:t xml:space="preserve"> Eur, </w:t>
            </w:r>
            <w:r w:rsidRPr="00461EAF">
              <w:rPr>
                <w:color w:val="4472C4"/>
                <w:kern w:val="2"/>
                <w:sz w:val="22"/>
                <w:szCs w:val="22"/>
              </w:rPr>
              <w:t>(nurodyti sumą žodžiais)</w:t>
            </w:r>
            <w:r w:rsidRPr="00461EAF">
              <w:rPr>
                <w:kern w:val="2"/>
                <w:sz w:val="22"/>
                <w:szCs w:val="22"/>
              </w:rPr>
              <w:t xml:space="preserve"> Eur su PVM.</w:t>
            </w:r>
          </w:p>
          <w:p w14:paraId="10BC8F2B" w14:textId="77777777" w:rsidR="00B50A25" w:rsidRPr="00461EAF" w:rsidRDefault="00B50A25" w:rsidP="00B50A25">
            <w:pPr>
              <w:rPr>
                <w:kern w:val="2"/>
                <w:sz w:val="22"/>
                <w:szCs w:val="22"/>
              </w:rPr>
            </w:pPr>
          </w:p>
          <w:p w14:paraId="2CCD1A0C" w14:textId="6010D5A6" w:rsidR="00B50A25" w:rsidRDefault="00B50A25" w:rsidP="00B50A25">
            <w:pPr>
              <w:rPr>
                <w:color w:val="000000"/>
                <w:kern w:val="2"/>
                <w:sz w:val="22"/>
                <w:szCs w:val="22"/>
              </w:rPr>
            </w:pPr>
            <w:r w:rsidRPr="00461EAF">
              <w:rPr>
                <w:color w:val="000000"/>
                <w:kern w:val="2"/>
                <w:sz w:val="22"/>
                <w:szCs w:val="22"/>
              </w:rPr>
              <w:t xml:space="preserve">Šioje Sutartyje Pradinės Sutarties vertė yra lygi Tiekėjo pasiūlymo kainai be PVM, apskaičiuotai sudauginus </w:t>
            </w:r>
            <w:r w:rsidRPr="00461EAF">
              <w:rPr>
                <w:b/>
                <w:bCs/>
                <w:color w:val="000000"/>
                <w:kern w:val="2"/>
                <w:sz w:val="22"/>
                <w:szCs w:val="22"/>
              </w:rPr>
              <w:t>maksimalų Prekių kiekį</w:t>
            </w:r>
            <w:r w:rsidRPr="00461EAF">
              <w:rPr>
                <w:color w:val="000000"/>
                <w:kern w:val="2"/>
                <w:sz w:val="22"/>
                <w:szCs w:val="22"/>
              </w:rPr>
              <w:t xml:space="preserve"> iš Tiekėjo pasiūlyto įkainio be PVM.</w:t>
            </w:r>
            <w:r w:rsidRPr="00461EAF">
              <w:rPr>
                <w:kern w:val="2"/>
                <w:sz w:val="22"/>
                <w:szCs w:val="22"/>
              </w:rPr>
              <w:t xml:space="preserve"> </w:t>
            </w:r>
            <w:r w:rsidRPr="00461EAF">
              <w:rPr>
                <w:color w:val="000000"/>
                <w:kern w:val="2"/>
                <w:sz w:val="22"/>
                <w:szCs w:val="22"/>
              </w:rPr>
              <w:t>Pirkėjas perka Prekes pagal poreikį Sutartyje arba jos priede Nr.</w:t>
            </w:r>
            <w:r w:rsidRPr="00461EAF">
              <w:rPr>
                <w:kern w:val="2"/>
                <w:sz w:val="22"/>
                <w:szCs w:val="22"/>
                <w:highlight w:val="yellow"/>
              </w:rPr>
              <w:t xml:space="preserve"> [...]</w:t>
            </w:r>
            <w:r w:rsidRPr="00461EAF">
              <w:rPr>
                <w:kern w:val="2"/>
                <w:sz w:val="22"/>
                <w:szCs w:val="22"/>
              </w:rPr>
              <w:t xml:space="preserve"> </w:t>
            </w:r>
            <w:r w:rsidRPr="00461EAF">
              <w:rPr>
                <w:color w:val="000000"/>
                <w:kern w:val="2"/>
                <w:sz w:val="22"/>
                <w:szCs w:val="22"/>
              </w:rPr>
              <w:t xml:space="preserve"> nurodytais įkainiais, neviršijant jame nurodyto Prekių maksimalaus kiekio. </w:t>
            </w:r>
          </w:p>
          <w:p w14:paraId="536D0564" w14:textId="1661AB4C" w:rsidR="00B50A25" w:rsidRDefault="00B50A25" w:rsidP="00B50A25">
            <w:pPr>
              <w:rPr>
                <w:color w:val="4472C4"/>
                <w:kern w:val="2"/>
                <w:sz w:val="22"/>
                <w:szCs w:val="22"/>
              </w:rPr>
            </w:pPr>
            <w:r w:rsidRPr="00461EAF">
              <w:rPr>
                <w:color w:val="4472C4"/>
                <w:kern w:val="2"/>
                <w:sz w:val="22"/>
                <w:szCs w:val="22"/>
              </w:rPr>
              <w:t>Pirkėjas neįsipareigoja išpirkti maksimalaus Prekių kiekio ar bet kokios jo dalies</w:t>
            </w:r>
            <w:r w:rsidR="00897603" w:rsidRPr="00461EAF">
              <w:rPr>
                <w:color w:val="4472C4"/>
                <w:kern w:val="2"/>
                <w:sz w:val="22"/>
                <w:szCs w:val="22"/>
              </w:rPr>
              <w:t>.</w:t>
            </w:r>
          </w:p>
          <w:p w14:paraId="041F31ED" w14:textId="77777777" w:rsidR="00461EAF" w:rsidRPr="00461EAF" w:rsidRDefault="00461EAF" w:rsidP="00B50A25">
            <w:pPr>
              <w:rPr>
                <w:color w:val="000000"/>
                <w:kern w:val="2"/>
                <w:sz w:val="22"/>
                <w:szCs w:val="22"/>
              </w:rPr>
            </w:pPr>
          </w:p>
          <w:p w14:paraId="542375E5" w14:textId="1E73428B" w:rsidR="0064121B" w:rsidRPr="00461EAF" w:rsidRDefault="0064121B" w:rsidP="00B32F2F">
            <w:pPr>
              <w:jc w:val="both"/>
              <w:rPr>
                <w:kern w:val="2"/>
                <w:sz w:val="22"/>
                <w:szCs w:val="22"/>
              </w:rPr>
            </w:pPr>
            <w:r w:rsidRPr="00461EAF">
              <w:rPr>
                <w:kern w:val="2"/>
                <w:sz w:val="22"/>
                <w:szCs w:val="2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AE2E00">
        <w:trPr>
          <w:trHeight w:val="752"/>
        </w:trPr>
        <w:tc>
          <w:tcPr>
            <w:tcW w:w="2532" w:type="dxa"/>
          </w:tcPr>
          <w:p w14:paraId="0031CE47" w14:textId="70B61E5D" w:rsidR="00F84045" w:rsidRPr="00C33884" w:rsidRDefault="00F84045" w:rsidP="00AE2E00">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1BC2DB25" w14:textId="152EF715" w:rsidR="008D278C" w:rsidRPr="001F4597" w:rsidRDefault="00AE2E00" w:rsidP="00A30DE4">
            <w:pPr>
              <w:jc w:val="both"/>
              <w:rPr>
                <w:kern w:val="2"/>
                <w:sz w:val="22"/>
                <w:szCs w:val="22"/>
              </w:rPr>
            </w:pPr>
            <w:r w:rsidRPr="00333420">
              <w:rPr>
                <w:kern w:val="2"/>
                <w:sz w:val="22"/>
                <w:szCs w:val="22"/>
              </w:rPr>
              <w:t>Netaikoma</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C33884"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C33884">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A30DE4">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A30DE4">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A30DE4">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A30DE4">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A30DE4">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A30DE4">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A30DE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A30DE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A30DE4">
            <w:pPr>
              <w:jc w:val="both"/>
              <w:rPr>
                <w:b/>
                <w:bCs/>
                <w:kern w:val="2"/>
                <w:sz w:val="22"/>
                <w:szCs w:val="22"/>
              </w:rPr>
            </w:pPr>
            <w:r w:rsidRPr="00C33884">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C33884" w:rsidRDefault="000E0314" w:rsidP="00A30DE4">
            <w:pPr>
              <w:jc w:val="both"/>
              <w:rPr>
                <w:b/>
                <w:bCs/>
                <w:kern w:val="2"/>
                <w:sz w:val="22"/>
                <w:szCs w:val="22"/>
              </w:rPr>
            </w:pPr>
            <w:r w:rsidRPr="00C33884">
              <w:rPr>
                <w:b/>
                <w:bCs/>
                <w:kern w:val="2"/>
                <w:sz w:val="22"/>
                <w:szCs w:val="22"/>
              </w:rPr>
              <w:t>9.</w:t>
            </w:r>
            <w:r w:rsidRPr="00C33884">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A30DE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A30DE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A30DE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A30DE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A30DE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A30DE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A30DE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A30DE4">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77EF7754" w14:textId="77777777" w:rsidR="000E0314" w:rsidRDefault="000E0314" w:rsidP="00A30DE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6D20863D" w14:textId="67AF0BED" w:rsidR="00DC73AD" w:rsidRPr="00B0367E" w:rsidRDefault="00DC73AD">
            <w:pPr>
              <w:jc w:val="both"/>
              <w:rPr>
                <w:color w:val="000000" w:themeColor="text1"/>
                <w:kern w:val="2"/>
                <w:sz w:val="22"/>
                <w:szCs w:val="22"/>
              </w:rPr>
            </w:pPr>
            <w:r>
              <w:rPr>
                <w:color w:val="000000" w:themeColor="text1"/>
                <w:kern w:val="2"/>
                <w:sz w:val="22"/>
                <w:szCs w:val="22"/>
              </w:rPr>
              <w:t>10.2.6. Tiekėjas nesilaiko su Prekių tiekimu susijusių personalo apmokymo paslaugų terminų ir vėluoja suteikti mokymo paslaugas daugiau nei 15 (penkiolika) kalendorinių dienų.</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A30DE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839B697" w:rsidR="000E0314" w:rsidRPr="005B3DE9" w:rsidRDefault="000E0314" w:rsidP="00A30DE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61D87" w:rsidRPr="00190150">
              <w:rPr>
                <w:color w:val="000000"/>
                <w:kern w:val="2"/>
                <w:sz w:val="22"/>
                <w:szCs w:val="22"/>
              </w:rPr>
              <w:t>5</w:t>
            </w:r>
            <w:r w:rsidRPr="00190150">
              <w:rPr>
                <w:sz w:val="22"/>
                <w:szCs w:val="22"/>
              </w:rPr>
              <w:t xml:space="preserve"> (</w:t>
            </w:r>
            <w:r w:rsidR="00190150" w:rsidRPr="00190150">
              <w:rPr>
                <w:sz w:val="22"/>
                <w:szCs w:val="22"/>
              </w:rPr>
              <w:t>penki</w:t>
            </w:r>
            <w:r w:rsidRPr="00190150">
              <w:rPr>
                <w:sz w:val="22"/>
                <w:szCs w:val="22"/>
              </w:rPr>
              <w:t>) mėnesiai</w:t>
            </w:r>
            <w:r w:rsidRPr="00050E29">
              <w:rPr>
                <w:b/>
                <w:sz w:val="22"/>
                <w:szCs w:val="22"/>
              </w:rPr>
              <w:t xml:space="preserve"> </w:t>
            </w:r>
            <w:r w:rsidRPr="00050E29">
              <w:rPr>
                <w:sz w:val="22"/>
                <w:szCs w:val="22"/>
              </w:rPr>
              <w:t xml:space="preserve">(sutarties vykdymo trukmė (prekių tiekimo terminas) – </w:t>
            </w:r>
            <w:r w:rsidR="00050E29" w:rsidRPr="00050E29">
              <w:rPr>
                <w:sz w:val="22"/>
                <w:szCs w:val="22"/>
              </w:rPr>
              <w:t>3</w:t>
            </w:r>
            <w:r w:rsidRPr="00050E29">
              <w:rPr>
                <w:sz w:val="22"/>
                <w:szCs w:val="22"/>
              </w:rPr>
              <w:t xml:space="preserve"> (</w:t>
            </w:r>
            <w:r w:rsidR="00190150">
              <w:rPr>
                <w:sz w:val="22"/>
                <w:szCs w:val="22"/>
              </w:rPr>
              <w:t>trys</w:t>
            </w:r>
            <w:r w:rsidRPr="00050E29">
              <w:rPr>
                <w:sz w:val="22"/>
                <w:szCs w:val="22"/>
              </w:rPr>
              <w:t>) mėnesiai, atsiskaitymo terminas 2 (du) mėnesiai).</w:t>
            </w:r>
          </w:p>
        </w:tc>
      </w:tr>
      <w:tr w:rsidR="000E0314" w:rsidRPr="00333420" w14:paraId="7BDD63CD" w14:textId="77777777" w:rsidTr="00707708">
        <w:trPr>
          <w:trHeight w:val="548"/>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A30DE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A30DE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A30DE4">
            <w:pPr>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A30DE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7A74438C" w:rsidR="000E0314" w:rsidRDefault="000E0314" w:rsidP="00A30DE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00A27153">
              <w:rPr>
                <w:color w:val="000000"/>
                <w:kern w:val="2"/>
                <w:sz w:val="22"/>
                <w:szCs w:val="22"/>
              </w:rPr>
              <w:t>3</w:t>
            </w:r>
            <w:r w:rsidR="00B4488D">
              <w:rPr>
                <w:color w:val="000000"/>
                <w:kern w:val="2"/>
                <w:sz w:val="22"/>
                <w:szCs w:val="22"/>
              </w:rPr>
              <w:t xml:space="preserve"> </w:t>
            </w:r>
            <w:r w:rsidRPr="009E720A">
              <w:rPr>
                <w:color w:val="000000"/>
                <w:kern w:val="2"/>
                <w:sz w:val="22"/>
                <w:szCs w:val="22"/>
              </w:rPr>
              <w:t xml:space="preserve">punkte nurodytų aplinkosauginių kriterijų, sutarties vykdymo metu perkančioji organizacija turi teisę </w:t>
            </w:r>
            <w:r w:rsidRPr="009E720A">
              <w:rPr>
                <w:color w:val="000000"/>
                <w:kern w:val="2"/>
                <w:sz w:val="22"/>
                <w:szCs w:val="22"/>
              </w:rPr>
              <w:lastRenderedPageBreak/>
              <w:t>reikalauti tiekėjo pateikti dokumentus*, įrodančius atitikimą aplinkos apsaugos kriterijams.</w:t>
            </w:r>
          </w:p>
          <w:p w14:paraId="0A91C79F" w14:textId="63421D8B" w:rsidR="00502101" w:rsidRPr="00B4488D" w:rsidRDefault="000E0314" w:rsidP="00502101">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xml:space="preserve">. </w:t>
            </w:r>
            <w:r w:rsidR="0065442E">
              <w:rPr>
                <w:kern w:val="2"/>
                <w:sz w:val="22"/>
                <w:szCs w:val="22"/>
              </w:rPr>
              <w:t>P</w:t>
            </w:r>
            <w:r w:rsidR="00502101" w:rsidRPr="00B4488D">
              <w:rPr>
                <w:kern w:val="2"/>
                <w:sz w:val="22"/>
                <w:szCs w:val="22"/>
              </w:rPr>
              <w:t>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5CD4390" w14:textId="15A3C906" w:rsidR="00502101" w:rsidRPr="00B4488D" w:rsidRDefault="00502101" w:rsidP="00502101">
            <w:pPr>
              <w:jc w:val="both"/>
              <w:rPr>
                <w:kern w:val="2"/>
                <w:sz w:val="22"/>
                <w:szCs w:val="22"/>
              </w:rPr>
            </w:pPr>
            <w:r w:rsidRPr="00B4488D">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4488D">
              <w:rPr>
                <w:kern w:val="2"/>
                <w:sz w:val="22"/>
                <w:szCs w:val="22"/>
              </w:rPr>
              <w:t>Voluntary</w:t>
            </w:r>
            <w:proofErr w:type="spellEnd"/>
            <w:r w:rsidRPr="00B4488D">
              <w:rPr>
                <w:kern w:val="2"/>
                <w:sz w:val="22"/>
                <w:szCs w:val="22"/>
              </w:rPr>
              <w:t xml:space="preserve"> Standard </w:t>
            </w:r>
            <w:proofErr w:type="spellStart"/>
            <w:r w:rsidRPr="00B4488D">
              <w:rPr>
                <w:kern w:val="2"/>
                <w:sz w:val="22"/>
                <w:szCs w:val="22"/>
              </w:rPr>
              <w:t>for</w:t>
            </w:r>
            <w:proofErr w:type="spellEnd"/>
            <w:r w:rsidRPr="00B4488D">
              <w:rPr>
                <w:kern w:val="2"/>
                <w:sz w:val="22"/>
                <w:szCs w:val="22"/>
              </w:rPr>
              <w:t xml:space="preserve"> </w:t>
            </w:r>
            <w:proofErr w:type="spellStart"/>
            <w:r w:rsidRPr="00B4488D">
              <w:rPr>
                <w:kern w:val="2"/>
                <w:sz w:val="22"/>
                <w:szCs w:val="22"/>
              </w:rPr>
              <w:t>Repulping</w:t>
            </w:r>
            <w:proofErr w:type="spellEnd"/>
            <w:r w:rsidRPr="00B4488D">
              <w:rPr>
                <w:kern w:val="2"/>
                <w:sz w:val="22"/>
                <w:szCs w:val="22"/>
              </w:rPr>
              <w:t xml:space="preserve"> </w:t>
            </w:r>
            <w:proofErr w:type="spellStart"/>
            <w:r w:rsidRPr="00B4488D">
              <w:rPr>
                <w:kern w:val="2"/>
                <w:sz w:val="22"/>
                <w:szCs w:val="22"/>
              </w:rPr>
              <w:t>and</w:t>
            </w:r>
            <w:proofErr w:type="spellEnd"/>
            <w:r w:rsidRPr="00B4488D">
              <w:rPr>
                <w:kern w:val="2"/>
                <w:sz w:val="22"/>
                <w:szCs w:val="22"/>
              </w:rPr>
              <w:t xml:space="preserve"> </w:t>
            </w:r>
            <w:proofErr w:type="spellStart"/>
            <w:r w:rsidRPr="00B4488D">
              <w:rPr>
                <w:kern w:val="2"/>
                <w:sz w:val="22"/>
                <w:szCs w:val="22"/>
              </w:rPr>
              <w:t>Recycling</w:t>
            </w:r>
            <w:proofErr w:type="spellEnd"/>
            <w:r w:rsidRPr="00B4488D">
              <w:rPr>
                <w:kern w:val="2"/>
                <w:sz w:val="22"/>
                <w:szCs w:val="22"/>
              </w:rPr>
              <w:t xml:space="preserve"> </w:t>
            </w:r>
            <w:proofErr w:type="spellStart"/>
            <w:r w:rsidRPr="00B4488D">
              <w:rPr>
                <w:kern w:val="2"/>
                <w:sz w:val="22"/>
                <w:szCs w:val="22"/>
              </w:rPr>
              <w:t>Corrugated</w:t>
            </w:r>
            <w:proofErr w:type="spellEnd"/>
            <w:r w:rsidRPr="00B4488D">
              <w:rPr>
                <w:kern w:val="2"/>
                <w:sz w:val="22"/>
                <w:szCs w:val="22"/>
              </w:rPr>
              <w:t xml:space="preserve"> </w:t>
            </w:r>
            <w:proofErr w:type="spellStart"/>
            <w:r w:rsidRPr="00B4488D">
              <w:rPr>
                <w:kern w:val="2"/>
                <w:sz w:val="22"/>
                <w:szCs w:val="22"/>
              </w:rPr>
              <w:t>Fiberboard</w:t>
            </w:r>
            <w:proofErr w:type="spellEnd"/>
            <w:r w:rsidRPr="00B4488D">
              <w:rPr>
                <w:kern w:val="2"/>
                <w:sz w:val="22"/>
                <w:szCs w:val="22"/>
              </w:rPr>
              <w:t xml:space="preserve"> </w:t>
            </w:r>
            <w:proofErr w:type="spellStart"/>
            <w:r w:rsidRPr="00B4488D">
              <w:rPr>
                <w:kern w:val="2"/>
                <w:sz w:val="22"/>
                <w:szCs w:val="22"/>
              </w:rPr>
              <w:t>Treated</w:t>
            </w:r>
            <w:proofErr w:type="spellEnd"/>
            <w:r w:rsidRPr="00B4488D">
              <w:rPr>
                <w:kern w:val="2"/>
                <w:sz w:val="22"/>
                <w:szCs w:val="22"/>
              </w:rPr>
              <w:t xml:space="preserve"> to </w:t>
            </w:r>
            <w:proofErr w:type="spellStart"/>
            <w:r w:rsidRPr="00B4488D">
              <w:rPr>
                <w:kern w:val="2"/>
                <w:sz w:val="22"/>
                <w:szCs w:val="22"/>
              </w:rPr>
              <w:t>Improve</w:t>
            </w:r>
            <w:proofErr w:type="spellEnd"/>
            <w:r w:rsidRPr="00B4488D">
              <w:rPr>
                <w:kern w:val="2"/>
                <w:sz w:val="22"/>
                <w:szCs w:val="22"/>
              </w:rPr>
              <w:t xml:space="preserve"> </w:t>
            </w:r>
            <w:proofErr w:type="spellStart"/>
            <w:r w:rsidRPr="00B4488D">
              <w:rPr>
                <w:kern w:val="2"/>
                <w:sz w:val="22"/>
                <w:szCs w:val="22"/>
              </w:rPr>
              <w:t>Its</w:t>
            </w:r>
            <w:proofErr w:type="spellEnd"/>
            <w:r w:rsidRPr="00B4488D">
              <w:rPr>
                <w:kern w:val="2"/>
                <w:sz w:val="22"/>
                <w:szCs w:val="22"/>
              </w:rPr>
              <w:t xml:space="preserve"> </w:t>
            </w:r>
            <w:proofErr w:type="spellStart"/>
            <w:r w:rsidRPr="00B4488D">
              <w:rPr>
                <w:kern w:val="2"/>
                <w:sz w:val="22"/>
                <w:szCs w:val="22"/>
              </w:rPr>
              <w:t>Performance</w:t>
            </w:r>
            <w:proofErr w:type="spellEnd"/>
            <w:r w:rsidRPr="00B4488D">
              <w:rPr>
                <w:kern w:val="2"/>
                <w:sz w:val="22"/>
                <w:szCs w:val="22"/>
              </w:rPr>
              <w:t xml:space="preserve"> </w:t>
            </w:r>
            <w:proofErr w:type="spellStart"/>
            <w:r w:rsidRPr="00B4488D">
              <w:rPr>
                <w:kern w:val="2"/>
                <w:sz w:val="22"/>
                <w:szCs w:val="22"/>
              </w:rPr>
              <w:t>in</w:t>
            </w:r>
            <w:proofErr w:type="spellEnd"/>
            <w:r w:rsidRPr="00B4488D">
              <w:rPr>
                <w:kern w:val="2"/>
                <w:sz w:val="22"/>
                <w:szCs w:val="22"/>
              </w:rPr>
              <w:t xml:space="preserve"> </w:t>
            </w:r>
            <w:proofErr w:type="spellStart"/>
            <w:r w:rsidRPr="00B4488D">
              <w:rPr>
                <w:kern w:val="2"/>
                <w:sz w:val="22"/>
                <w:szCs w:val="22"/>
              </w:rPr>
              <w:t>the</w:t>
            </w:r>
            <w:proofErr w:type="spellEnd"/>
            <w:r w:rsidRPr="00B4488D">
              <w:rPr>
                <w:kern w:val="2"/>
                <w:sz w:val="22"/>
                <w:szCs w:val="22"/>
              </w:rPr>
              <w:t xml:space="preserve"> </w:t>
            </w:r>
            <w:proofErr w:type="spellStart"/>
            <w:r w:rsidRPr="00B4488D">
              <w:rPr>
                <w:kern w:val="2"/>
                <w:sz w:val="22"/>
                <w:szCs w:val="22"/>
              </w:rPr>
              <w:t>Presence</w:t>
            </w:r>
            <w:proofErr w:type="spellEnd"/>
            <w:r w:rsidRPr="00B4488D">
              <w:rPr>
                <w:kern w:val="2"/>
                <w:sz w:val="22"/>
                <w:szCs w:val="22"/>
              </w:rPr>
              <w:t xml:space="preserve"> </w:t>
            </w:r>
            <w:proofErr w:type="spellStart"/>
            <w:r w:rsidRPr="00B4488D">
              <w:rPr>
                <w:kern w:val="2"/>
                <w:sz w:val="22"/>
                <w:szCs w:val="22"/>
              </w:rPr>
              <w:t>of</w:t>
            </w:r>
            <w:proofErr w:type="spellEnd"/>
            <w:r w:rsidRPr="00B4488D">
              <w:rPr>
                <w:kern w:val="2"/>
                <w:sz w:val="22"/>
                <w:szCs w:val="22"/>
              </w:rPr>
              <w:t xml:space="preserve"> </w:t>
            </w:r>
            <w:proofErr w:type="spellStart"/>
            <w:r w:rsidRPr="00B4488D">
              <w:rPr>
                <w:kern w:val="2"/>
                <w:sz w:val="22"/>
                <w:szCs w:val="22"/>
              </w:rPr>
              <w:t>Water</w:t>
            </w:r>
            <w:proofErr w:type="spellEnd"/>
            <w:r w:rsidRPr="00B4488D">
              <w:rPr>
                <w:kern w:val="2"/>
                <w:sz w:val="22"/>
                <w:szCs w:val="22"/>
              </w:rPr>
              <w:t xml:space="preserve"> </w:t>
            </w:r>
            <w:proofErr w:type="spellStart"/>
            <w:r w:rsidRPr="00B4488D">
              <w:rPr>
                <w:kern w:val="2"/>
                <w:sz w:val="22"/>
                <w:szCs w:val="22"/>
              </w:rPr>
              <w:t>and</w:t>
            </w:r>
            <w:proofErr w:type="spellEnd"/>
            <w:r w:rsidRPr="00B4488D">
              <w:rPr>
                <w:kern w:val="2"/>
                <w:sz w:val="22"/>
                <w:szCs w:val="22"/>
              </w:rPr>
              <w:t xml:space="preserve"> </w:t>
            </w:r>
            <w:proofErr w:type="spellStart"/>
            <w:r w:rsidRPr="00B4488D">
              <w:rPr>
                <w:kern w:val="2"/>
                <w:sz w:val="22"/>
                <w:szCs w:val="22"/>
              </w:rPr>
              <w:t>Water</w:t>
            </w:r>
            <w:proofErr w:type="spellEnd"/>
            <w:r w:rsidRPr="00B4488D">
              <w:rPr>
                <w:kern w:val="2"/>
                <w:sz w:val="22"/>
                <w:szCs w:val="22"/>
              </w:rPr>
              <w:t xml:space="preserve"> </w:t>
            </w:r>
            <w:proofErr w:type="spellStart"/>
            <w:r w:rsidRPr="00B4488D">
              <w:rPr>
                <w:kern w:val="2"/>
                <w:sz w:val="22"/>
                <w:szCs w:val="22"/>
              </w:rPr>
              <w:t>Vapor</w:t>
            </w:r>
            <w:proofErr w:type="spellEnd"/>
            <w:r w:rsidRPr="00B4488D">
              <w:rPr>
                <w:kern w:val="2"/>
                <w:sz w:val="22"/>
                <w:szCs w:val="22"/>
              </w:rPr>
              <w:t xml:space="preserve">, standartas </w:t>
            </w:r>
            <w:proofErr w:type="spellStart"/>
            <w:r w:rsidRPr="00B4488D">
              <w:rPr>
                <w:kern w:val="2"/>
                <w:sz w:val="22"/>
                <w:szCs w:val="22"/>
              </w:rPr>
              <w:t>RecyClass</w:t>
            </w:r>
            <w:proofErr w:type="spellEnd"/>
            <w:r w:rsidRPr="00B4488D">
              <w:rPr>
                <w:kern w:val="2"/>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5ADA341D" w:rsidR="000E0314" w:rsidRDefault="000E0314" w:rsidP="00A30DE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sidR="0065442E">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w:t>
            </w:r>
            <w:r w:rsidR="005B157C" w:rsidRPr="005B157C">
              <w:rPr>
                <w:kern w:val="2"/>
                <w:sz w:val="22"/>
                <w:szCs w:val="22"/>
              </w:rPr>
              <w:t xml:space="preserve">priimdamas Prekes </w:t>
            </w:r>
            <w:r w:rsidRPr="008C595F">
              <w:rPr>
                <w:kern w:val="2"/>
                <w:sz w:val="22"/>
                <w:szCs w:val="22"/>
              </w:rPr>
              <w:t xml:space="preserve">patikrina Tiekėjo pateiktus įrodymus dėl </w:t>
            </w:r>
            <w:r w:rsidR="00BA3C51" w:rsidRPr="008C595F">
              <w:rPr>
                <w:kern w:val="2"/>
                <w:sz w:val="22"/>
                <w:szCs w:val="22"/>
              </w:rPr>
              <w:t>1</w:t>
            </w:r>
            <w:r w:rsidR="00BA3C51">
              <w:rPr>
                <w:kern w:val="2"/>
                <w:sz w:val="22"/>
                <w:szCs w:val="22"/>
              </w:rPr>
              <w:t>3</w:t>
            </w:r>
            <w:r w:rsidR="00BA3C51" w:rsidRPr="008C595F">
              <w:rPr>
                <w:kern w:val="2"/>
                <w:sz w:val="22"/>
                <w:szCs w:val="22"/>
              </w:rPr>
              <w:t>.</w:t>
            </w:r>
            <w:r w:rsidR="00BA3C51">
              <w:rPr>
                <w:kern w:val="2"/>
                <w:sz w:val="22"/>
                <w:szCs w:val="22"/>
              </w:rPr>
              <w:t>1</w:t>
            </w:r>
            <w:r w:rsidR="00BA3C51" w:rsidRPr="008C595F">
              <w:rPr>
                <w:kern w:val="2"/>
                <w:sz w:val="22"/>
                <w:szCs w:val="22"/>
              </w:rPr>
              <w:t>.</w:t>
            </w:r>
            <w:r w:rsidR="00BA3C51">
              <w:rPr>
                <w:kern w:val="2"/>
                <w:sz w:val="22"/>
                <w:szCs w:val="22"/>
              </w:rPr>
              <w:t>3</w:t>
            </w:r>
            <w:r w:rsidR="00BA3C51" w:rsidRPr="008C595F">
              <w:rPr>
                <w:kern w:val="2"/>
                <w:sz w:val="22"/>
                <w:szCs w:val="22"/>
              </w:rPr>
              <w:t xml:space="preserve">. </w:t>
            </w:r>
            <w:r w:rsidRPr="008C595F">
              <w:rPr>
                <w:kern w:val="2"/>
                <w:sz w:val="22"/>
                <w:szCs w:val="22"/>
              </w:rPr>
              <w:t>punkte nustatytų reikalavimų laikymosi</w:t>
            </w:r>
            <w:r w:rsidR="00BA3C51">
              <w:rPr>
                <w:kern w:val="2"/>
                <w:sz w:val="22"/>
                <w:szCs w:val="22"/>
              </w:rPr>
              <w:t xml:space="preserve">. </w:t>
            </w:r>
            <w:r w:rsidRPr="008C595F">
              <w:rPr>
                <w:kern w:val="2"/>
                <w:sz w:val="22"/>
                <w:szCs w:val="22"/>
              </w:rPr>
              <w:t xml:space="preserve">Nustačius, kad Tiekėjas šiame punkte nustatytų reikalavimų nesilaiko, už Prekių priėmimą atsakingas Pirkėjo atstovas turi teisę Prekių nepriimti ir laikyti, kad Prekės turi trūkumų, kuriuos </w:t>
            </w:r>
            <w:r w:rsidR="000703D4" w:rsidRPr="000703D4">
              <w:rPr>
                <w:kern w:val="2"/>
                <w:sz w:val="22"/>
                <w:szCs w:val="22"/>
              </w:rPr>
              <w:t>Tiekėjas</w:t>
            </w:r>
            <w:r w:rsidRPr="008C595F">
              <w:rPr>
                <w:kern w:val="2"/>
                <w:sz w:val="22"/>
                <w:szCs w:val="22"/>
              </w:rPr>
              <w:t xml:space="preserve"> privalo ištaisyti.</w:t>
            </w:r>
          </w:p>
          <w:p w14:paraId="17CCA5D3" w14:textId="27E8A0F3" w:rsidR="00E9192E" w:rsidRPr="00E9192E" w:rsidRDefault="00E9192E" w:rsidP="00A30DE4">
            <w:pPr>
              <w:jc w:val="both"/>
              <w:rPr>
                <w:b/>
                <w:bCs/>
                <w:kern w:val="2"/>
                <w:sz w:val="22"/>
                <w:szCs w:val="22"/>
              </w:rPr>
            </w:pPr>
            <w:r w:rsidRPr="00901845">
              <w:rPr>
                <w:sz w:val="22"/>
                <w:szCs w:val="22"/>
              </w:rPr>
              <w:t>13.1.</w:t>
            </w:r>
            <w:r w:rsidR="0065442E">
              <w:rPr>
                <w:sz w:val="22"/>
                <w:szCs w:val="22"/>
              </w:rPr>
              <w:t>5</w:t>
            </w:r>
            <w:r w:rsidRPr="00901845">
              <w:rPr>
                <w:sz w:val="22"/>
                <w:szCs w:val="22"/>
              </w:rPr>
              <w:t>.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A30DE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A30DE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918FC">
        <w:trPr>
          <w:trHeight w:val="50"/>
        </w:trPr>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5918FC">
        <w:trPr>
          <w:trHeight w:val="237"/>
        </w:trPr>
        <w:tc>
          <w:tcPr>
            <w:tcW w:w="4788" w:type="dxa"/>
            <w:gridSpan w:val="3"/>
            <w:vAlign w:val="center"/>
          </w:tcPr>
          <w:p w14:paraId="207CAE2F" w14:textId="0A0AC729" w:rsidR="000E0314" w:rsidRPr="00DE49C6" w:rsidRDefault="000E0314" w:rsidP="005918FC">
            <w:pPr>
              <w:jc w:val="center"/>
              <w:rPr>
                <w:kern w:val="2"/>
                <w:sz w:val="22"/>
                <w:szCs w:val="22"/>
              </w:rPr>
            </w:pPr>
            <w:r w:rsidRPr="00DE49C6">
              <w:rPr>
                <w:kern w:val="2"/>
                <w:sz w:val="22"/>
                <w:szCs w:val="22"/>
              </w:rPr>
              <w:t>Generalinis direktorius</w:t>
            </w:r>
            <w:r w:rsidR="005918FC">
              <w:rPr>
                <w:kern w:val="2"/>
                <w:sz w:val="22"/>
                <w:szCs w:val="22"/>
              </w:rPr>
              <w:t xml:space="preserve"> </w:t>
            </w:r>
            <w:r>
              <w:rPr>
                <w:kern w:val="2"/>
                <w:sz w:val="22"/>
                <w:szCs w:val="22"/>
              </w:rPr>
              <w:t>Tomas Jovaiša</w:t>
            </w:r>
          </w:p>
        </w:tc>
        <w:tc>
          <w:tcPr>
            <w:tcW w:w="5419" w:type="dxa"/>
            <w:vAlign w:val="center"/>
          </w:tcPr>
          <w:p w14:paraId="6A32FC7D" w14:textId="73A221A7" w:rsidR="000E0314" w:rsidRPr="005918FC" w:rsidRDefault="000E0314" w:rsidP="005918FC">
            <w:pPr>
              <w:jc w:val="center"/>
              <w:rPr>
                <w:color w:val="4472C4"/>
                <w:kern w:val="2"/>
                <w:sz w:val="22"/>
                <w:szCs w:val="22"/>
              </w:rPr>
            </w:pPr>
            <w:r w:rsidRPr="00333420">
              <w:rPr>
                <w:color w:val="4472C4"/>
                <w:kern w:val="2"/>
                <w:sz w:val="22"/>
                <w:szCs w:val="22"/>
              </w:rPr>
              <w:t>nurodomos atstovo pareigos, vardas, pavardė</w:t>
            </w:r>
          </w:p>
        </w:tc>
      </w:tr>
      <w:tr w:rsidR="000E0314" w:rsidRPr="00333420" w14:paraId="399359D2" w14:textId="77777777" w:rsidTr="005918FC">
        <w:trPr>
          <w:trHeight w:val="274"/>
        </w:trPr>
        <w:tc>
          <w:tcPr>
            <w:tcW w:w="4788" w:type="dxa"/>
            <w:gridSpan w:val="3"/>
          </w:tcPr>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2B953BE" w14:textId="1E7453AD" w:rsidR="00441908" w:rsidRDefault="00441908" w:rsidP="00E53DB7">
      <w:pPr>
        <w:rPr>
          <w:sz w:val="10"/>
          <w:szCs w:val="10"/>
        </w:rPr>
      </w:pPr>
    </w:p>
    <w:p w14:paraId="3ACE742B" w14:textId="77777777" w:rsidR="00441908" w:rsidRDefault="00441908" w:rsidP="00441908">
      <w:pPr>
        <w:rPr>
          <w:sz w:val="10"/>
          <w:szCs w:val="10"/>
        </w:rPr>
      </w:pPr>
    </w:p>
    <w:p w14:paraId="1D4B6ECA" w14:textId="77777777" w:rsidR="00441908" w:rsidRDefault="00441908" w:rsidP="00441908">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F5343E">
          <w:footnotePr>
            <w:pos w:val="beneathText"/>
          </w:footnotePr>
          <w:pgSz w:w="16837" w:h="11905" w:orient="landscape"/>
          <w:pgMar w:top="426" w:right="677"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412F9" w14:textId="77777777" w:rsidR="00BF5A06" w:rsidRDefault="00BF5A06">
      <w:pPr>
        <w:rPr>
          <w:kern w:val="2"/>
          <w:sz w:val="22"/>
          <w:szCs w:val="22"/>
          <w:lang w:val="en-US"/>
        </w:rPr>
      </w:pPr>
      <w:r>
        <w:rPr>
          <w:kern w:val="2"/>
          <w:sz w:val="22"/>
          <w:szCs w:val="22"/>
          <w:lang w:val="en-US"/>
        </w:rPr>
        <w:separator/>
      </w:r>
    </w:p>
  </w:endnote>
  <w:endnote w:type="continuationSeparator" w:id="0">
    <w:p w14:paraId="37E54EAD" w14:textId="77777777" w:rsidR="00BF5A06" w:rsidRDefault="00BF5A06">
      <w:pPr>
        <w:rPr>
          <w:kern w:val="2"/>
          <w:sz w:val="22"/>
          <w:szCs w:val="22"/>
          <w:lang w:val="en-US"/>
        </w:rPr>
      </w:pPr>
      <w:r>
        <w:rPr>
          <w:kern w:val="2"/>
          <w:sz w:val="22"/>
          <w:szCs w:val="22"/>
          <w:lang w:val="en-US"/>
        </w:rPr>
        <w:continuationSeparator/>
      </w:r>
    </w:p>
  </w:endnote>
  <w:endnote w:type="continuationNotice" w:id="1">
    <w:p w14:paraId="1A49D1B7" w14:textId="77777777" w:rsidR="00BF5A06" w:rsidRDefault="00BF5A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C16B2" w14:textId="77777777" w:rsidR="00BF5A06" w:rsidRDefault="00BF5A06">
      <w:pPr>
        <w:rPr>
          <w:kern w:val="2"/>
          <w:sz w:val="22"/>
          <w:szCs w:val="22"/>
          <w:lang w:val="en-US"/>
        </w:rPr>
      </w:pPr>
      <w:r>
        <w:rPr>
          <w:kern w:val="2"/>
          <w:sz w:val="22"/>
          <w:szCs w:val="22"/>
          <w:lang w:val="en-US"/>
        </w:rPr>
        <w:separator/>
      </w:r>
    </w:p>
  </w:footnote>
  <w:footnote w:type="continuationSeparator" w:id="0">
    <w:p w14:paraId="7B338EB5" w14:textId="77777777" w:rsidR="00BF5A06" w:rsidRDefault="00BF5A06">
      <w:pPr>
        <w:rPr>
          <w:kern w:val="2"/>
          <w:sz w:val="22"/>
          <w:szCs w:val="22"/>
          <w:lang w:val="en-US"/>
        </w:rPr>
      </w:pPr>
      <w:r>
        <w:rPr>
          <w:kern w:val="2"/>
          <w:sz w:val="22"/>
          <w:szCs w:val="22"/>
          <w:lang w:val="en-US"/>
        </w:rPr>
        <w:continuationSeparator/>
      </w:r>
    </w:p>
  </w:footnote>
  <w:footnote w:type="continuationNotice" w:id="1">
    <w:p w14:paraId="2C55D6D1" w14:textId="77777777" w:rsidR="00BF5A06" w:rsidRDefault="00BF5A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DC73AD">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783576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2E70"/>
    <w:rsid w:val="00013206"/>
    <w:rsid w:val="000135D4"/>
    <w:rsid w:val="00014275"/>
    <w:rsid w:val="00014AD9"/>
    <w:rsid w:val="00016863"/>
    <w:rsid w:val="000258D9"/>
    <w:rsid w:val="00034C4A"/>
    <w:rsid w:val="000371F3"/>
    <w:rsid w:val="00040D76"/>
    <w:rsid w:val="00042444"/>
    <w:rsid w:val="0004537C"/>
    <w:rsid w:val="000468E3"/>
    <w:rsid w:val="000477DD"/>
    <w:rsid w:val="00050E29"/>
    <w:rsid w:val="00054056"/>
    <w:rsid w:val="00061D87"/>
    <w:rsid w:val="00062AEF"/>
    <w:rsid w:val="000679F0"/>
    <w:rsid w:val="00067E16"/>
    <w:rsid w:val="000703D4"/>
    <w:rsid w:val="00071915"/>
    <w:rsid w:val="00073242"/>
    <w:rsid w:val="000775C0"/>
    <w:rsid w:val="00080871"/>
    <w:rsid w:val="00081979"/>
    <w:rsid w:val="00086CC6"/>
    <w:rsid w:val="00097E8C"/>
    <w:rsid w:val="000A3FB6"/>
    <w:rsid w:val="000B0A2E"/>
    <w:rsid w:val="000B0E2A"/>
    <w:rsid w:val="000C4792"/>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3725"/>
    <w:rsid w:val="001244BD"/>
    <w:rsid w:val="001273A5"/>
    <w:rsid w:val="00135C20"/>
    <w:rsid w:val="00140EC7"/>
    <w:rsid w:val="00142C76"/>
    <w:rsid w:val="00144D5A"/>
    <w:rsid w:val="00154C88"/>
    <w:rsid w:val="00157E26"/>
    <w:rsid w:val="00166505"/>
    <w:rsid w:val="00172029"/>
    <w:rsid w:val="00172C06"/>
    <w:rsid w:val="001739A8"/>
    <w:rsid w:val="00175316"/>
    <w:rsid w:val="00175BEF"/>
    <w:rsid w:val="001823FF"/>
    <w:rsid w:val="00185E46"/>
    <w:rsid w:val="00190150"/>
    <w:rsid w:val="00190787"/>
    <w:rsid w:val="00193F2B"/>
    <w:rsid w:val="001968D6"/>
    <w:rsid w:val="001A7155"/>
    <w:rsid w:val="001B083C"/>
    <w:rsid w:val="001B08A1"/>
    <w:rsid w:val="001B5AF7"/>
    <w:rsid w:val="001B5CD7"/>
    <w:rsid w:val="001B7284"/>
    <w:rsid w:val="001D6FAF"/>
    <w:rsid w:val="001E549E"/>
    <w:rsid w:val="001F24B4"/>
    <w:rsid w:val="001F3148"/>
    <w:rsid w:val="001F44A3"/>
    <w:rsid w:val="001F4597"/>
    <w:rsid w:val="001F6089"/>
    <w:rsid w:val="001F6276"/>
    <w:rsid w:val="00211932"/>
    <w:rsid w:val="00211E35"/>
    <w:rsid w:val="00213C33"/>
    <w:rsid w:val="00221F8A"/>
    <w:rsid w:val="00230CBE"/>
    <w:rsid w:val="00231B3F"/>
    <w:rsid w:val="002335C1"/>
    <w:rsid w:val="0023431B"/>
    <w:rsid w:val="00234A4A"/>
    <w:rsid w:val="00245BC4"/>
    <w:rsid w:val="0025121A"/>
    <w:rsid w:val="00257AAB"/>
    <w:rsid w:val="00272F90"/>
    <w:rsid w:val="00273FB1"/>
    <w:rsid w:val="002770C9"/>
    <w:rsid w:val="002802E4"/>
    <w:rsid w:val="00280913"/>
    <w:rsid w:val="002817DD"/>
    <w:rsid w:val="002A2A19"/>
    <w:rsid w:val="002A3378"/>
    <w:rsid w:val="002A55BA"/>
    <w:rsid w:val="002A5D81"/>
    <w:rsid w:val="002A5DE4"/>
    <w:rsid w:val="002C1BEA"/>
    <w:rsid w:val="002C38CF"/>
    <w:rsid w:val="002C42BA"/>
    <w:rsid w:val="002E5159"/>
    <w:rsid w:val="002E59B2"/>
    <w:rsid w:val="002E680B"/>
    <w:rsid w:val="002F016D"/>
    <w:rsid w:val="002F6689"/>
    <w:rsid w:val="002F6D93"/>
    <w:rsid w:val="00301159"/>
    <w:rsid w:val="00304F58"/>
    <w:rsid w:val="0030702D"/>
    <w:rsid w:val="00313B48"/>
    <w:rsid w:val="003141DC"/>
    <w:rsid w:val="00315718"/>
    <w:rsid w:val="0031571C"/>
    <w:rsid w:val="0031588C"/>
    <w:rsid w:val="00321178"/>
    <w:rsid w:val="00323A7C"/>
    <w:rsid w:val="0032521C"/>
    <w:rsid w:val="00325F7F"/>
    <w:rsid w:val="0033022D"/>
    <w:rsid w:val="0033171F"/>
    <w:rsid w:val="00333420"/>
    <w:rsid w:val="00344B77"/>
    <w:rsid w:val="0035472A"/>
    <w:rsid w:val="0035624D"/>
    <w:rsid w:val="00361B64"/>
    <w:rsid w:val="00362931"/>
    <w:rsid w:val="003650D9"/>
    <w:rsid w:val="00366D2F"/>
    <w:rsid w:val="003719C8"/>
    <w:rsid w:val="00375B7C"/>
    <w:rsid w:val="00376ACB"/>
    <w:rsid w:val="003851B8"/>
    <w:rsid w:val="00397D8B"/>
    <w:rsid w:val="003A2317"/>
    <w:rsid w:val="003B4F6C"/>
    <w:rsid w:val="003B61DA"/>
    <w:rsid w:val="003B6817"/>
    <w:rsid w:val="003D0151"/>
    <w:rsid w:val="003D33E3"/>
    <w:rsid w:val="003D3832"/>
    <w:rsid w:val="003D5028"/>
    <w:rsid w:val="003D5B32"/>
    <w:rsid w:val="003D65EE"/>
    <w:rsid w:val="003E11D6"/>
    <w:rsid w:val="003E522A"/>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45690"/>
    <w:rsid w:val="00461EAF"/>
    <w:rsid w:val="00466763"/>
    <w:rsid w:val="0046754C"/>
    <w:rsid w:val="00474E59"/>
    <w:rsid w:val="0047573C"/>
    <w:rsid w:val="00476C94"/>
    <w:rsid w:val="00477AFB"/>
    <w:rsid w:val="00477EA2"/>
    <w:rsid w:val="004836FA"/>
    <w:rsid w:val="00487851"/>
    <w:rsid w:val="00487AD1"/>
    <w:rsid w:val="00490217"/>
    <w:rsid w:val="00494B76"/>
    <w:rsid w:val="00496009"/>
    <w:rsid w:val="004A0174"/>
    <w:rsid w:val="004A3339"/>
    <w:rsid w:val="004A4AD0"/>
    <w:rsid w:val="004B1786"/>
    <w:rsid w:val="004B2B54"/>
    <w:rsid w:val="004B45EC"/>
    <w:rsid w:val="004C1EA5"/>
    <w:rsid w:val="004C2E62"/>
    <w:rsid w:val="004C317C"/>
    <w:rsid w:val="004C7ABD"/>
    <w:rsid w:val="004D48B3"/>
    <w:rsid w:val="004D6932"/>
    <w:rsid w:val="004D75B0"/>
    <w:rsid w:val="004E4846"/>
    <w:rsid w:val="004E77D7"/>
    <w:rsid w:val="004F20F2"/>
    <w:rsid w:val="004F7898"/>
    <w:rsid w:val="00501D23"/>
    <w:rsid w:val="00502101"/>
    <w:rsid w:val="00510561"/>
    <w:rsid w:val="005155FE"/>
    <w:rsid w:val="0052375A"/>
    <w:rsid w:val="005259CC"/>
    <w:rsid w:val="0052609D"/>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18FC"/>
    <w:rsid w:val="0059377D"/>
    <w:rsid w:val="005968A5"/>
    <w:rsid w:val="005A074E"/>
    <w:rsid w:val="005A19DC"/>
    <w:rsid w:val="005A2CE3"/>
    <w:rsid w:val="005A34D2"/>
    <w:rsid w:val="005A486B"/>
    <w:rsid w:val="005A5832"/>
    <w:rsid w:val="005B0368"/>
    <w:rsid w:val="005B157C"/>
    <w:rsid w:val="005B15B4"/>
    <w:rsid w:val="005B39C8"/>
    <w:rsid w:val="005B3DE9"/>
    <w:rsid w:val="005B6358"/>
    <w:rsid w:val="005B7A74"/>
    <w:rsid w:val="005C38F8"/>
    <w:rsid w:val="005C5223"/>
    <w:rsid w:val="005C6E6F"/>
    <w:rsid w:val="005D0691"/>
    <w:rsid w:val="005D2856"/>
    <w:rsid w:val="005D2B0D"/>
    <w:rsid w:val="005D3244"/>
    <w:rsid w:val="005E24AE"/>
    <w:rsid w:val="005E5F0C"/>
    <w:rsid w:val="005F1E46"/>
    <w:rsid w:val="005F2224"/>
    <w:rsid w:val="005F5B23"/>
    <w:rsid w:val="005F5E15"/>
    <w:rsid w:val="00607A71"/>
    <w:rsid w:val="00607B92"/>
    <w:rsid w:val="00610A8C"/>
    <w:rsid w:val="00610F6B"/>
    <w:rsid w:val="00624375"/>
    <w:rsid w:val="00630D1D"/>
    <w:rsid w:val="00631CC4"/>
    <w:rsid w:val="00633447"/>
    <w:rsid w:val="006376C9"/>
    <w:rsid w:val="0064021E"/>
    <w:rsid w:val="0064121B"/>
    <w:rsid w:val="00645DF8"/>
    <w:rsid w:val="00646B49"/>
    <w:rsid w:val="0065442E"/>
    <w:rsid w:val="0066643B"/>
    <w:rsid w:val="00673E25"/>
    <w:rsid w:val="00673FFB"/>
    <w:rsid w:val="00685F29"/>
    <w:rsid w:val="00687FF6"/>
    <w:rsid w:val="006915FF"/>
    <w:rsid w:val="00694EED"/>
    <w:rsid w:val="00697ACE"/>
    <w:rsid w:val="006A1A40"/>
    <w:rsid w:val="006A1D6B"/>
    <w:rsid w:val="006A59C1"/>
    <w:rsid w:val="006B1A1B"/>
    <w:rsid w:val="006B2293"/>
    <w:rsid w:val="006B53F1"/>
    <w:rsid w:val="006B70D8"/>
    <w:rsid w:val="006C7867"/>
    <w:rsid w:val="006D3091"/>
    <w:rsid w:val="006D3B27"/>
    <w:rsid w:val="006D3BD0"/>
    <w:rsid w:val="006D72BD"/>
    <w:rsid w:val="006E19AF"/>
    <w:rsid w:val="006E5008"/>
    <w:rsid w:val="006E5013"/>
    <w:rsid w:val="006E6A8F"/>
    <w:rsid w:val="006F69E0"/>
    <w:rsid w:val="00701A93"/>
    <w:rsid w:val="00703246"/>
    <w:rsid w:val="0070697A"/>
    <w:rsid w:val="00707708"/>
    <w:rsid w:val="00712F22"/>
    <w:rsid w:val="007156DD"/>
    <w:rsid w:val="00717C25"/>
    <w:rsid w:val="00720929"/>
    <w:rsid w:val="007221D5"/>
    <w:rsid w:val="007228AB"/>
    <w:rsid w:val="00723CA4"/>
    <w:rsid w:val="007365B5"/>
    <w:rsid w:val="0073676A"/>
    <w:rsid w:val="00737893"/>
    <w:rsid w:val="00750037"/>
    <w:rsid w:val="0075099A"/>
    <w:rsid w:val="007518D2"/>
    <w:rsid w:val="00752527"/>
    <w:rsid w:val="0075283B"/>
    <w:rsid w:val="00760632"/>
    <w:rsid w:val="00766E62"/>
    <w:rsid w:val="007702D0"/>
    <w:rsid w:val="00770F02"/>
    <w:rsid w:val="00771C3D"/>
    <w:rsid w:val="00775A6C"/>
    <w:rsid w:val="00777639"/>
    <w:rsid w:val="007819A2"/>
    <w:rsid w:val="007851BC"/>
    <w:rsid w:val="00786923"/>
    <w:rsid w:val="007871FD"/>
    <w:rsid w:val="00794CC9"/>
    <w:rsid w:val="007A0C4D"/>
    <w:rsid w:val="007A16DA"/>
    <w:rsid w:val="007A4F9C"/>
    <w:rsid w:val="007A69A9"/>
    <w:rsid w:val="007B6211"/>
    <w:rsid w:val="007B66AB"/>
    <w:rsid w:val="007B7586"/>
    <w:rsid w:val="007C06CC"/>
    <w:rsid w:val="007C589F"/>
    <w:rsid w:val="007D2D41"/>
    <w:rsid w:val="007D68E6"/>
    <w:rsid w:val="007E0790"/>
    <w:rsid w:val="007F22A8"/>
    <w:rsid w:val="007F7B04"/>
    <w:rsid w:val="00800357"/>
    <w:rsid w:val="00805713"/>
    <w:rsid w:val="00807EF5"/>
    <w:rsid w:val="00811110"/>
    <w:rsid w:val="0082427F"/>
    <w:rsid w:val="008266AE"/>
    <w:rsid w:val="0084029F"/>
    <w:rsid w:val="00845F86"/>
    <w:rsid w:val="008460B6"/>
    <w:rsid w:val="008509C7"/>
    <w:rsid w:val="00851852"/>
    <w:rsid w:val="0085353B"/>
    <w:rsid w:val="0085713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97603"/>
    <w:rsid w:val="008A024A"/>
    <w:rsid w:val="008A209C"/>
    <w:rsid w:val="008A2D06"/>
    <w:rsid w:val="008A3043"/>
    <w:rsid w:val="008B033E"/>
    <w:rsid w:val="008B1FFF"/>
    <w:rsid w:val="008B4591"/>
    <w:rsid w:val="008B4D0B"/>
    <w:rsid w:val="008C12EC"/>
    <w:rsid w:val="008C494A"/>
    <w:rsid w:val="008C595F"/>
    <w:rsid w:val="008C6040"/>
    <w:rsid w:val="008C7449"/>
    <w:rsid w:val="008C77D9"/>
    <w:rsid w:val="008D2699"/>
    <w:rsid w:val="008D278C"/>
    <w:rsid w:val="008D6B10"/>
    <w:rsid w:val="008E0639"/>
    <w:rsid w:val="008E21BE"/>
    <w:rsid w:val="008E2305"/>
    <w:rsid w:val="008E3A37"/>
    <w:rsid w:val="008E3AB0"/>
    <w:rsid w:val="008E6A46"/>
    <w:rsid w:val="008F12A2"/>
    <w:rsid w:val="008F3D3B"/>
    <w:rsid w:val="008F553C"/>
    <w:rsid w:val="008F57C7"/>
    <w:rsid w:val="008F6A57"/>
    <w:rsid w:val="00901845"/>
    <w:rsid w:val="00907230"/>
    <w:rsid w:val="00907CCF"/>
    <w:rsid w:val="0091564A"/>
    <w:rsid w:val="009203B9"/>
    <w:rsid w:val="009250BD"/>
    <w:rsid w:val="00927949"/>
    <w:rsid w:val="00943950"/>
    <w:rsid w:val="009512DD"/>
    <w:rsid w:val="0095152E"/>
    <w:rsid w:val="009531B6"/>
    <w:rsid w:val="00954467"/>
    <w:rsid w:val="00954671"/>
    <w:rsid w:val="00973C28"/>
    <w:rsid w:val="0097689A"/>
    <w:rsid w:val="00976CF2"/>
    <w:rsid w:val="00985621"/>
    <w:rsid w:val="00993D23"/>
    <w:rsid w:val="00994391"/>
    <w:rsid w:val="00995227"/>
    <w:rsid w:val="00995C53"/>
    <w:rsid w:val="009966EE"/>
    <w:rsid w:val="009A196F"/>
    <w:rsid w:val="009B18B8"/>
    <w:rsid w:val="009B49FD"/>
    <w:rsid w:val="009C0C80"/>
    <w:rsid w:val="009C7373"/>
    <w:rsid w:val="009D1BB1"/>
    <w:rsid w:val="009E0A5A"/>
    <w:rsid w:val="009E720A"/>
    <w:rsid w:val="009F337C"/>
    <w:rsid w:val="009F5E98"/>
    <w:rsid w:val="009F6B5A"/>
    <w:rsid w:val="00A00E27"/>
    <w:rsid w:val="00A01E96"/>
    <w:rsid w:val="00A028DB"/>
    <w:rsid w:val="00A10867"/>
    <w:rsid w:val="00A135A8"/>
    <w:rsid w:val="00A14A7C"/>
    <w:rsid w:val="00A21801"/>
    <w:rsid w:val="00A27153"/>
    <w:rsid w:val="00A27ADE"/>
    <w:rsid w:val="00A30DE4"/>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1C70"/>
    <w:rsid w:val="00AA300A"/>
    <w:rsid w:val="00AA3736"/>
    <w:rsid w:val="00AB0012"/>
    <w:rsid w:val="00AB0729"/>
    <w:rsid w:val="00AC663E"/>
    <w:rsid w:val="00AD0678"/>
    <w:rsid w:val="00AD46E0"/>
    <w:rsid w:val="00AD47B5"/>
    <w:rsid w:val="00AE0D4F"/>
    <w:rsid w:val="00AE0EEC"/>
    <w:rsid w:val="00AE1219"/>
    <w:rsid w:val="00AE2E00"/>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488D"/>
    <w:rsid w:val="00B46F38"/>
    <w:rsid w:val="00B50A25"/>
    <w:rsid w:val="00B53FFB"/>
    <w:rsid w:val="00B60170"/>
    <w:rsid w:val="00B608F8"/>
    <w:rsid w:val="00B729EE"/>
    <w:rsid w:val="00B74C2B"/>
    <w:rsid w:val="00B7505E"/>
    <w:rsid w:val="00B750FC"/>
    <w:rsid w:val="00B753F9"/>
    <w:rsid w:val="00B77F67"/>
    <w:rsid w:val="00B8048F"/>
    <w:rsid w:val="00B80709"/>
    <w:rsid w:val="00B83553"/>
    <w:rsid w:val="00B83C2A"/>
    <w:rsid w:val="00B83E65"/>
    <w:rsid w:val="00B83FA2"/>
    <w:rsid w:val="00B93EB0"/>
    <w:rsid w:val="00B961B8"/>
    <w:rsid w:val="00B969FB"/>
    <w:rsid w:val="00B96F3E"/>
    <w:rsid w:val="00BA3C51"/>
    <w:rsid w:val="00BA4C5D"/>
    <w:rsid w:val="00BB0F75"/>
    <w:rsid w:val="00BB30B1"/>
    <w:rsid w:val="00BB452B"/>
    <w:rsid w:val="00BC23A1"/>
    <w:rsid w:val="00BC27A8"/>
    <w:rsid w:val="00BC289B"/>
    <w:rsid w:val="00BC3D19"/>
    <w:rsid w:val="00BD18C1"/>
    <w:rsid w:val="00BD41DA"/>
    <w:rsid w:val="00BD52F6"/>
    <w:rsid w:val="00BD60FD"/>
    <w:rsid w:val="00BD799A"/>
    <w:rsid w:val="00BD7A79"/>
    <w:rsid w:val="00BE14B9"/>
    <w:rsid w:val="00BE31FF"/>
    <w:rsid w:val="00BE52DD"/>
    <w:rsid w:val="00BE5631"/>
    <w:rsid w:val="00BE5A4D"/>
    <w:rsid w:val="00BE66C5"/>
    <w:rsid w:val="00BE7672"/>
    <w:rsid w:val="00BF06FC"/>
    <w:rsid w:val="00BF3D39"/>
    <w:rsid w:val="00BF3F15"/>
    <w:rsid w:val="00BF418F"/>
    <w:rsid w:val="00BF5621"/>
    <w:rsid w:val="00BF5A06"/>
    <w:rsid w:val="00BF6253"/>
    <w:rsid w:val="00BF6593"/>
    <w:rsid w:val="00BF7E46"/>
    <w:rsid w:val="00C018F2"/>
    <w:rsid w:val="00C21034"/>
    <w:rsid w:val="00C21BD8"/>
    <w:rsid w:val="00C33576"/>
    <w:rsid w:val="00C33884"/>
    <w:rsid w:val="00C34A55"/>
    <w:rsid w:val="00C35A88"/>
    <w:rsid w:val="00C405C4"/>
    <w:rsid w:val="00C5036A"/>
    <w:rsid w:val="00C53015"/>
    <w:rsid w:val="00C53EE4"/>
    <w:rsid w:val="00C61E2E"/>
    <w:rsid w:val="00C6699B"/>
    <w:rsid w:val="00C71E61"/>
    <w:rsid w:val="00C76463"/>
    <w:rsid w:val="00C76621"/>
    <w:rsid w:val="00C7668A"/>
    <w:rsid w:val="00C76B1A"/>
    <w:rsid w:val="00C77D27"/>
    <w:rsid w:val="00C80C37"/>
    <w:rsid w:val="00C81030"/>
    <w:rsid w:val="00C90D44"/>
    <w:rsid w:val="00C91E9A"/>
    <w:rsid w:val="00C91FDD"/>
    <w:rsid w:val="00C91FE0"/>
    <w:rsid w:val="00C95150"/>
    <w:rsid w:val="00CA1672"/>
    <w:rsid w:val="00CA49FD"/>
    <w:rsid w:val="00CB12B9"/>
    <w:rsid w:val="00CB7B9A"/>
    <w:rsid w:val="00CC44E8"/>
    <w:rsid w:val="00CC5E44"/>
    <w:rsid w:val="00CC7B44"/>
    <w:rsid w:val="00CD33A6"/>
    <w:rsid w:val="00CD734E"/>
    <w:rsid w:val="00CE1674"/>
    <w:rsid w:val="00CE6920"/>
    <w:rsid w:val="00CF7CB1"/>
    <w:rsid w:val="00D01937"/>
    <w:rsid w:val="00D06A4D"/>
    <w:rsid w:val="00D1508F"/>
    <w:rsid w:val="00D26FDB"/>
    <w:rsid w:val="00D34D7A"/>
    <w:rsid w:val="00D37472"/>
    <w:rsid w:val="00D41F05"/>
    <w:rsid w:val="00D43347"/>
    <w:rsid w:val="00D457DF"/>
    <w:rsid w:val="00D52A7C"/>
    <w:rsid w:val="00D600FF"/>
    <w:rsid w:val="00D60AF3"/>
    <w:rsid w:val="00D626B4"/>
    <w:rsid w:val="00D652F1"/>
    <w:rsid w:val="00D7389E"/>
    <w:rsid w:val="00D84A31"/>
    <w:rsid w:val="00D91CBB"/>
    <w:rsid w:val="00D91EE1"/>
    <w:rsid w:val="00D95A23"/>
    <w:rsid w:val="00DA4811"/>
    <w:rsid w:val="00DA7056"/>
    <w:rsid w:val="00DB08C7"/>
    <w:rsid w:val="00DB0ACC"/>
    <w:rsid w:val="00DB288F"/>
    <w:rsid w:val="00DC10E6"/>
    <w:rsid w:val="00DC3753"/>
    <w:rsid w:val="00DC3C1C"/>
    <w:rsid w:val="00DC3ECD"/>
    <w:rsid w:val="00DC52C5"/>
    <w:rsid w:val="00DC73AD"/>
    <w:rsid w:val="00DD475E"/>
    <w:rsid w:val="00DE49C6"/>
    <w:rsid w:val="00DE58CF"/>
    <w:rsid w:val="00E1060B"/>
    <w:rsid w:val="00E16BCD"/>
    <w:rsid w:val="00E254B9"/>
    <w:rsid w:val="00E36507"/>
    <w:rsid w:val="00E37E8A"/>
    <w:rsid w:val="00E43DA8"/>
    <w:rsid w:val="00E44EB8"/>
    <w:rsid w:val="00E458C5"/>
    <w:rsid w:val="00E464E7"/>
    <w:rsid w:val="00E536DA"/>
    <w:rsid w:val="00E53DB7"/>
    <w:rsid w:val="00E556DE"/>
    <w:rsid w:val="00E605C0"/>
    <w:rsid w:val="00E616D9"/>
    <w:rsid w:val="00E63017"/>
    <w:rsid w:val="00E63F0D"/>
    <w:rsid w:val="00E667EA"/>
    <w:rsid w:val="00E73733"/>
    <w:rsid w:val="00E73878"/>
    <w:rsid w:val="00E81976"/>
    <w:rsid w:val="00E82075"/>
    <w:rsid w:val="00E85E71"/>
    <w:rsid w:val="00E9192E"/>
    <w:rsid w:val="00E97CEC"/>
    <w:rsid w:val="00EA007A"/>
    <w:rsid w:val="00EA09EE"/>
    <w:rsid w:val="00EA2372"/>
    <w:rsid w:val="00EA6ED6"/>
    <w:rsid w:val="00EB41E5"/>
    <w:rsid w:val="00EB4877"/>
    <w:rsid w:val="00EB7E04"/>
    <w:rsid w:val="00EC3879"/>
    <w:rsid w:val="00EC3F29"/>
    <w:rsid w:val="00ED4446"/>
    <w:rsid w:val="00ED4866"/>
    <w:rsid w:val="00ED6B28"/>
    <w:rsid w:val="00EE0B05"/>
    <w:rsid w:val="00EE43DC"/>
    <w:rsid w:val="00EF61B8"/>
    <w:rsid w:val="00F008CD"/>
    <w:rsid w:val="00F020F2"/>
    <w:rsid w:val="00F02DB2"/>
    <w:rsid w:val="00F03468"/>
    <w:rsid w:val="00F0354D"/>
    <w:rsid w:val="00F042D8"/>
    <w:rsid w:val="00F07589"/>
    <w:rsid w:val="00F110EA"/>
    <w:rsid w:val="00F21186"/>
    <w:rsid w:val="00F266A6"/>
    <w:rsid w:val="00F311A0"/>
    <w:rsid w:val="00F37A7F"/>
    <w:rsid w:val="00F4475C"/>
    <w:rsid w:val="00F4527A"/>
    <w:rsid w:val="00F45F0B"/>
    <w:rsid w:val="00F5343E"/>
    <w:rsid w:val="00F570E9"/>
    <w:rsid w:val="00F66C4C"/>
    <w:rsid w:val="00F72ED2"/>
    <w:rsid w:val="00F73392"/>
    <w:rsid w:val="00F82ED1"/>
    <w:rsid w:val="00F830DF"/>
    <w:rsid w:val="00F84045"/>
    <w:rsid w:val="00F84AEF"/>
    <w:rsid w:val="00F855B9"/>
    <w:rsid w:val="00F867F0"/>
    <w:rsid w:val="00F86CE2"/>
    <w:rsid w:val="00F87FA5"/>
    <w:rsid w:val="00F95108"/>
    <w:rsid w:val="00FA1C67"/>
    <w:rsid w:val="00FB164E"/>
    <w:rsid w:val="00FB2835"/>
    <w:rsid w:val="00FB3CC7"/>
    <w:rsid w:val="00FB6A20"/>
    <w:rsid w:val="00FB6CC6"/>
    <w:rsid w:val="00FC33E6"/>
    <w:rsid w:val="00FC4C08"/>
    <w:rsid w:val="00FC525E"/>
    <w:rsid w:val="00FC54BB"/>
    <w:rsid w:val="00FC674A"/>
    <w:rsid w:val="00FC6913"/>
    <w:rsid w:val="00FC77FD"/>
    <w:rsid w:val="00FD0936"/>
    <w:rsid w:val="00FD630E"/>
    <w:rsid w:val="00FE2D51"/>
    <w:rsid w:val="00FE4B1B"/>
    <w:rsid w:val="00FE5C73"/>
    <w:rsid w:val="00FE63C9"/>
    <w:rsid w:val="00FF22BA"/>
    <w:rsid w:val="00FF2F04"/>
    <w:rsid w:val="00FF4163"/>
    <w:rsid w:val="00FF4978"/>
    <w:rsid w:val="00FF56B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05F1B3-A3EE-4E61-8676-3E6D70F52CC3}">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66199</Words>
  <Characters>37734</Characters>
  <Application>Microsoft Office Word</Application>
  <DocSecurity>0</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103726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3</cp:revision>
  <dcterms:created xsi:type="dcterms:W3CDTF">2026-05-21T03:41:00Z</dcterms:created>
  <dcterms:modified xsi:type="dcterms:W3CDTF">2026-05-22T06:02:00Z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